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7A" w:rsidRPr="003623F0" w:rsidRDefault="005E027A" w:rsidP="003623F0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b/>
          <w:color w:val="000000"/>
          <w:sz w:val="24"/>
          <w:szCs w:val="24"/>
          <w:lang w:eastAsia="ca-ES"/>
        </w:rPr>
        <w:t>Sol·licitud de revisió de Base Reguladora per actuali</w:t>
      </w:r>
      <w:r w:rsidR="008D1F94" w:rsidRPr="003623F0">
        <w:rPr>
          <w:rFonts w:ascii="Raleway" w:eastAsia="Times New Roman" w:hAnsi="Raleway" w:cs="Calibri"/>
          <w:b/>
          <w:color w:val="000000"/>
          <w:sz w:val="24"/>
          <w:szCs w:val="24"/>
          <w:lang w:eastAsia="ca-ES"/>
        </w:rPr>
        <w:t>tzació de Taules Salarials 2025</w:t>
      </w:r>
    </w:p>
    <w:p w:rsidR="008D1F94" w:rsidRPr="003623F0" w:rsidRDefault="008D1F94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</w:p>
    <w:p w:rsidR="008D1F94" w:rsidRPr="003623F0" w:rsidRDefault="008D1F94" w:rsidP="005E027A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En/na ...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...................................................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</w:t>
      </w:r>
      <w:r w:rsid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..............................................................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....................................................., </w:t>
      </w:r>
    </w:p>
    <w:p w:rsidR="005E027A" w:rsidRPr="003623F0" w:rsidRDefault="00555770" w:rsidP="005E027A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proofErr w:type="spellStart"/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provist</w:t>
      </w:r>
      <w:proofErr w:type="spellEnd"/>
      <w:r w:rsidR="00FD5712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/</w:t>
      </w:r>
      <w:r w:rsidR="008D1F94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a del DNI .........</w:t>
      </w:r>
      <w:r w:rsid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</w:t>
      </w:r>
      <w:r w:rsidR="008D1F94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 i amb el número d’</w:t>
      </w:r>
      <w:r w:rsidR="008D1F94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expedient 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</w:t>
      </w:r>
      <w:r w:rsid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.................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</w:t>
      </w:r>
      <w:r w:rsidR="00FD5712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</w:t>
      </w:r>
    </w:p>
    <w:p w:rsidR="00FD5712" w:rsidRPr="003623F0" w:rsidRDefault="00FD5712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</w:p>
    <w:p w:rsidR="00555770" w:rsidRPr="003623F0" w:rsidRDefault="00FD5712" w:rsidP="005E027A">
      <w:pPr>
        <w:spacing w:after="200" w:line="240" w:lineRule="auto"/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EXPÒS</w:t>
      </w:r>
      <w:r w:rsidR="00555770"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:</w:t>
      </w:r>
    </w:p>
    <w:p w:rsidR="005E027A" w:rsidRPr="003623F0" w:rsidRDefault="005E027A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Que amb data 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.............</w:t>
      </w:r>
      <w:r w:rsid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</w:t>
      </w:r>
      <w:r w:rsidR="00FD5712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</w:t>
      </w:r>
      <w:r w:rsidR="008D1F94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vaig començar a percebre la prestació per contingència professional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gestionada per aquesta Entitat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, la qual va ser calculada en base a les taules salarials vigents i corresponents al 2024.</w:t>
      </w:r>
    </w:p>
    <w:p w:rsidR="00555770" w:rsidRPr="003623F0" w:rsidRDefault="005E027A" w:rsidP="005E027A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Que 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el BOIB núm. 12 de 24 de gener de 2026 publica les noves </w:t>
      </w: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taules retributives de docen</w:t>
      </w:r>
      <w:r w:rsidR="00555770"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ts en pagament delegat per a l'</w:t>
      </w: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 xml:space="preserve">any </w:t>
      </w:r>
      <w:r w:rsidRPr="003623F0">
        <w:rPr>
          <w:rFonts w:ascii="Raleway" w:eastAsia="Times New Roman" w:hAnsi="Raleway" w:cs="Calibri"/>
          <w:bCs/>
          <w:color w:val="000000"/>
          <w:sz w:val="24"/>
          <w:szCs w:val="24"/>
          <w:lang w:eastAsia="ca-ES"/>
        </w:rPr>
        <w:t xml:space="preserve">2025 </w:t>
      </w:r>
      <w:r w:rsidR="008D1F94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per al Conveni Col·lectiu de l’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Ensenyament Concertat, 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amb un increment del 2’5% amb 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efectes retroactius des de l'1 de gener del 2025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br/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br/>
        <w:t>Que el BOIB núm. 33, de 14 de març de 2026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, 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autoritza </w:t>
      </w:r>
      <w:r w:rsidRPr="003623F0">
        <w:rPr>
          <w:rFonts w:ascii="Raleway" w:eastAsia="Times New Roman" w:hAnsi="Raleway" w:cs="Calibri"/>
          <w:b/>
          <w:color w:val="000000"/>
          <w:sz w:val="24"/>
          <w:szCs w:val="24"/>
          <w:lang w:eastAsia="ca-ES"/>
        </w:rPr>
        <w:t>l'abonament dels endarreriments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salarials genera</w:t>
      </w:r>
      <w:r w:rsidR="00555770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ts.</w:t>
      </w:r>
    </w:p>
    <w:p w:rsidR="005E027A" w:rsidRPr="003623F0" w:rsidRDefault="00555770" w:rsidP="005E027A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Que, per tant, 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la meva </w:t>
      </w:r>
      <w:r w:rsidR="005E027A" w:rsidRPr="003623F0">
        <w:rPr>
          <w:rFonts w:ascii="Raleway" w:eastAsia="Times New Roman" w:hAnsi="Raleway" w:cs="Calibri"/>
          <w:b/>
          <w:color w:val="000000"/>
          <w:sz w:val="24"/>
          <w:szCs w:val="24"/>
          <w:lang w:eastAsia="ca-ES"/>
        </w:rPr>
        <w:t>base de cotització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de tot l’exercici 2025 s'ha incrementat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</w:t>
      </w:r>
    </w:p>
    <w:p w:rsidR="00944316" w:rsidRPr="003623F0" w:rsidRDefault="00944316" w:rsidP="005E027A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Per tant,</w:t>
      </w:r>
    </w:p>
    <w:p w:rsidR="00FD5712" w:rsidRPr="003623F0" w:rsidRDefault="00FD5712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</w:p>
    <w:p w:rsidR="005E027A" w:rsidRPr="003623F0" w:rsidRDefault="005E027A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SOL·LICIT: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 </w:t>
      </w:r>
    </w:p>
    <w:p w:rsidR="005E027A" w:rsidRPr="003623F0" w:rsidRDefault="005E027A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Que es procedeixi a la </w:t>
      </w: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 xml:space="preserve">revisió i càlcul de la quantia de la meva prestació 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amb efectes des de l'1 de gener del 2025, d' acord amb les noves bases de cotització actualitzades , i se m'abonin les diferències corresponents a la major brevetat possible .</w:t>
      </w:r>
    </w:p>
    <w:p w:rsidR="005E027A" w:rsidRPr="003623F0" w:rsidRDefault="008D1F94" w:rsidP="008D1F94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A</w:t>
      </w:r>
      <w:r w:rsidR="00966127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djunt a la present sol·licitud la </w:t>
      </w:r>
      <w:r w:rsidR="00966127" w:rsidRPr="003623F0">
        <w:rPr>
          <w:rFonts w:ascii="Raleway" w:eastAsia="Times New Roman" w:hAnsi="Raleway" w:cs="Calibri"/>
          <w:b/>
          <w:color w:val="000000"/>
          <w:sz w:val="24"/>
          <w:szCs w:val="24"/>
          <w:lang w:eastAsia="ca-ES"/>
        </w:rPr>
        <w:t>còpia de la nòmina d'</w:t>
      </w:r>
      <w:r w:rsidR="005E027A" w:rsidRPr="003623F0">
        <w:rPr>
          <w:rFonts w:ascii="Raleway" w:eastAsia="Times New Roman" w:hAnsi="Raleway" w:cs="Calibri"/>
          <w:b/>
          <w:color w:val="000000"/>
          <w:sz w:val="24"/>
          <w:szCs w:val="24"/>
          <w:lang w:eastAsia="ca-ES"/>
        </w:rPr>
        <w:t>endarreriments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corresponents a 2025.</w:t>
      </w:r>
    </w:p>
    <w:p w:rsidR="008D1F94" w:rsidRPr="003623F0" w:rsidRDefault="008D1F94" w:rsidP="008D1F94">
      <w:pPr>
        <w:spacing w:after="200" w:line="240" w:lineRule="auto"/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</w:p>
    <w:p w:rsidR="005E027A" w:rsidRPr="003623F0" w:rsidRDefault="00966127" w:rsidP="005E027A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.........................,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a 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.......... 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de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 xml:space="preserve"> ...................... </w:t>
      </w:r>
      <w:r w:rsidR="005E027A"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de</w:t>
      </w: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..............</w:t>
      </w:r>
    </w:p>
    <w:p w:rsidR="003623F0" w:rsidRDefault="003623F0">
      <w:pPr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</w:p>
    <w:p w:rsidR="003623F0" w:rsidRDefault="003623F0">
      <w:pPr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</w:p>
    <w:p w:rsidR="003623F0" w:rsidRDefault="003623F0">
      <w:pPr>
        <w:rPr>
          <w:rFonts w:ascii="Raleway" w:eastAsia="Times New Roman" w:hAnsi="Raleway" w:cs="Calibri"/>
          <w:color w:val="000000"/>
          <w:sz w:val="24"/>
          <w:szCs w:val="24"/>
          <w:lang w:eastAsia="ca-ES"/>
        </w:rPr>
      </w:pPr>
    </w:p>
    <w:p w:rsidR="00D76BDC" w:rsidRPr="003623F0" w:rsidRDefault="00555770">
      <w:pPr>
        <w:rPr>
          <w:rFonts w:ascii="Raleway" w:hAnsi="Raleway"/>
          <w:sz w:val="24"/>
          <w:szCs w:val="24"/>
        </w:rPr>
      </w:pPr>
      <w:r w:rsidRPr="003623F0">
        <w:rPr>
          <w:rFonts w:ascii="Raleway" w:eastAsia="Times New Roman" w:hAnsi="Raleway" w:cs="Calibri"/>
          <w:color w:val="000000"/>
          <w:sz w:val="24"/>
          <w:szCs w:val="24"/>
          <w:lang w:eastAsia="ca-ES"/>
        </w:rPr>
        <w:t>St.</w:t>
      </w:r>
    </w:p>
    <w:p w:rsidR="00555770" w:rsidRPr="003623F0" w:rsidRDefault="00555770">
      <w:pPr>
        <w:rPr>
          <w:rFonts w:ascii="Raleway" w:hAnsi="Raleway"/>
          <w:sz w:val="24"/>
          <w:szCs w:val="24"/>
        </w:rPr>
      </w:pPr>
    </w:p>
    <w:p w:rsidR="003623F0" w:rsidRPr="003623F0" w:rsidRDefault="003623F0">
      <w:pPr>
        <w:rPr>
          <w:rFonts w:ascii="Raleway" w:hAnsi="Raleway"/>
          <w:sz w:val="24"/>
          <w:szCs w:val="24"/>
        </w:rPr>
      </w:pPr>
      <w:bookmarkStart w:id="0" w:name="_GoBack"/>
      <w:bookmarkEnd w:id="0"/>
    </w:p>
    <w:p w:rsidR="00555770" w:rsidRPr="003623F0" w:rsidRDefault="00555770" w:rsidP="00555770">
      <w:pPr>
        <w:spacing w:after="200" w:line="240" w:lineRule="auto"/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DEPARTAMENT DE GESTIÓ DE PRESTACIONS</w:t>
      </w:r>
    </w:p>
    <w:p w:rsidR="00555770" w:rsidRPr="003623F0" w:rsidRDefault="00555770" w:rsidP="008D1F94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  <w:r w:rsidRPr="003623F0">
        <w:rPr>
          <w:rFonts w:ascii="Raleway" w:eastAsia="Times New Roman" w:hAnsi="Raleway" w:cs="Calibri"/>
          <w:b/>
          <w:bCs/>
          <w:color w:val="000000"/>
          <w:sz w:val="24"/>
          <w:szCs w:val="24"/>
          <w:lang w:eastAsia="ca-ES"/>
        </w:rPr>
        <w:t>MUTUA LABORAL ...................................................................................................</w:t>
      </w:r>
    </w:p>
    <w:p w:rsidR="003623F0" w:rsidRPr="003623F0" w:rsidRDefault="003623F0">
      <w:pPr>
        <w:spacing w:after="200" w:line="240" w:lineRule="auto"/>
        <w:rPr>
          <w:rFonts w:ascii="Raleway" w:eastAsia="Times New Roman" w:hAnsi="Raleway" w:cs="Times New Roman"/>
          <w:sz w:val="24"/>
          <w:szCs w:val="24"/>
          <w:lang w:eastAsia="ca-ES"/>
        </w:rPr>
      </w:pPr>
    </w:p>
    <w:sectPr w:rsidR="003623F0" w:rsidRPr="003623F0" w:rsidSect="003623F0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36B"/>
    <w:multiLevelType w:val="multilevel"/>
    <w:tmpl w:val="E690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D5"/>
    <w:rsid w:val="003623F0"/>
    <w:rsid w:val="00555770"/>
    <w:rsid w:val="005E027A"/>
    <w:rsid w:val="008D1F94"/>
    <w:rsid w:val="008F52D5"/>
    <w:rsid w:val="00944316"/>
    <w:rsid w:val="00966127"/>
    <w:rsid w:val="00D76BDC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5EDD"/>
  <w15:chartTrackingRefBased/>
  <w15:docId w15:val="{B6883708-ECCD-4124-8259-94BD85EA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tab-span">
    <w:name w:val="apple-tab-span"/>
    <w:basedOn w:val="Fuentedeprrafopredeter"/>
    <w:rsid w:val="005E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8205D229.dotm</Template>
  <TotalTime>89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eprivat</dc:creator>
  <cp:keywords/>
  <dc:description/>
  <cp:lastModifiedBy>eprivat</cp:lastModifiedBy>
  <cp:revision>7</cp:revision>
  <dcterms:created xsi:type="dcterms:W3CDTF">2026-04-22T08:26:00Z</dcterms:created>
  <dcterms:modified xsi:type="dcterms:W3CDTF">2026-04-28T08:20:00Z</dcterms:modified>
</cp:coreProperties>
</file>